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>Отчет о реализации в 201</w:t>
      </w:r>
      <w:r w:rsidR="00F70847">
        <w:rPr>
          <w:sz w:val="28"/>
          <w:szCs w:val="28"/>
        </w:rPr>
        <w:t>4</w:t>
      </w:r>
      <w:r w:rsidRPr="007028E4">
        <w:rPr>
          <w:sz w:val="28"/>
          <w:szCs w:val="28"/>
        </w:rPr>
        <w:t xml:space="preserve"> году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 xml:space="preserve">в федеральном государственном бюджетном учреждении </w:t>
      </w:r>
      <w:r w:rsidRPr="007028E4">
        <w:rPr>
          <w:bCs/>
          <w:sz w:val="28"/>
          <w:szCs w:val="28"/>
        </w:rPr>
        <w:br/>
        <w:t>«Федеральный научный центр трансплантологии и искусственных органов имени академика 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5C6ED1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 во исполнение требований Федерального закона от 25.12.2008г. №273-ФЗ «О противодействии коррупции</w:t>
      </w:r>
      <w:r w:rsidR="005C6ED1">
        <w:rPr>
          <w:bCs/>
        </w:rPr>
        <w:t>».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В соответствии с указанным планом в 201</w:t>
      </w:r>
      <w:r w:rsidR="00F70847">
        <w:rPr>
          <w:bCs/>
        </w:rPr>
        <w:t>4</w:t>
      </w:r>
      <w:r w:rsidRPr="00A168A3">
        <w:rPr>
          <w:bCs/>
        </w:rPr>
        <w:t xml:space="preserve"> году: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Приказом Директора Учреж</w:t>
      </w:r>
      <w:r w:rsidR="00E264B5" w:rsidRPr="00A168A3">
        <w:rPr>
          <w:bCs/>
        </w:rPr>
        <w:t>дения определена Рабочая группа, ответственная за профилактику коррупционных и иных правонарушений.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</w:t>
      </w:r>
      <w:r w:rsidR="005C6ED1">
        <w:rPr>
          <w:bCs/>
        </w:rPr>
        <w:t>закупочной</w:t>
      </w:r>
      <w:r w:rsidRPr="00A168A3">
        <w:rPr>
          <w:bCs/>
        </w:rPr>
        <w:t xml:space="preserve"> деятельности.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Финансово-экономическим отделом осуществлена оценка эффективности использования закрепленного за Учреждением федерального имущества.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A168A3" w:rsidRDefault="00A168A3" w:rsidP="00A168A3">
      <w:pPr>
        <w:ind w:firstLine="284"/>
        <w:jc w:val="both"/>
      </w:pPr>
      <w:r w:rsidRPr="00A168A3">
        <w:t xml:space="preserve">Заместители директора, </w:t>
      </w:r>
      <w:r w:rsidR="005C6ED1">
        <w:t>руководители</w:t>
      </w:r>
      <w:r w:rsidRPr="00A168A3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A168A3" w:rsidRDefault="00A168A3" w:rsidP="00A168A3">
      <w:pPr>
        <w:ind w:firstLine="284"/>
        <w:jc w:val="both"/>
      </w:pPr>
      <w:r w:rsidRPr="00A168A3">
        <w:t>Отдел</w:t>
      </w:r>
      <w:r w:rsidR="005C6ED1">
        <w:t>ом</w:t>
      </w:r>
      <w:r w:rsidRPr="00A168A3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Pr="00A168A3" w:rsidRDefault="00A168A3" w:rsidP="007028E4">
      <w:pPr>
        <w:ind w:firstLine="284"/>
        <w:jc w:val="both"/>
      </w:pPr>
      <w:r w:rsidRPr="00A168A3">
        <w:t>Отделом кадров, совместно с Главным врачом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A168A3" w:rsidRDefault="00A168A3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</w:t>
      </w:r>
      <w:r w:rsidR="008462A4" w:rsidRPr="00A168A3">
        <w:t>полноты сведений</w:t>
      </w:r>
      <w:r w:rsidRPr="00A168A3">
        <w:t xml:space="preserve"> о доходах, расходах, об имуществе и обязательствах имущественного характера, представленных работниками</w:t>
      </w:r>
      <w:r>
        <w:t xml:space="preserve"> не выявлено.</w:t>
      </w:r>
    </w:p>
    <w:p w:rsidR="008462A4" w:rsidRDefault="008462A4" w:rsidP="008462A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8671B3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C203C8" w:rsidP="007028E4">
      <w:pPr>
        <w:ind w:firstLine="284"/>
        <w:jc w:val="both"/>
      </w:pPr>
      <w:r w:rsidRPr="00A168A3">
        <w:t>Отдел</w:t>
      </w:r>
      <w:r>
        <w:t>ом</w:t>
      </w:r>
      <w:r w:rsidRPr="00A168A3">
        <w:t xml:space="preserve"> сопровождения информационных систем и связи</w:t>
      </w:r>
      <w:r>
        <w:t xml:space="preserve"> создан </w:t>
      </w:r>
      <w:r w:rsidR="00A168A3" w:rsidRPr="00A168A3">
        <w:t>на сайте учреждения раздела «</w:t>
      </w:r>
      <w:proofErr w:type="spellStart"/>
      <w:r w:rsidR="00A168A3" w:rsidRPr="00A168A3">
        <w:t>Антикоррупция</w:t>
      </w:r>
      <w:proofErr w:type="spellEnd"/>
      <w:r w:rsidR="00A168A3" w:rsidRPr="00A168A3">
        <w:t>», размещение на сайте учреждения в разделе «</w:t>
      </w:r>
      <w:proofErr w:type="spellStart"/>
      <w:r w:rsidR="00A168A3" w:rsidRPr="00A168A3">
        <w:t>Антикоррупция</w:t>
      </w:r>
      <w:proofErr w:type="spellEnd"/>
      <w:r w:rsidR="00A168A3" w:rsidRPr="00A168A3">
        <w:t>» материалов по антикоррупционной тематике и государственного задания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E264B5" w:rsidRPr="00A168A3" w:rsidRDefault="00A168A3" w:rsidP="007028E4">
      <w:pPr>
        <w:ind w:firstLine="284"/>
        <w:jc w:val="both"/>
        <w:rPr>
          <w:bCs/>
        </w:rPr>
      </w:pPr>
      <w:r w:rsidRPr="00A168A3">
        <w:t xml:space="preserve">Рассмотрение </w:t>
      </w:r>
      <w:bookmarkStart w:id="0" w:name="_GoBack"/>
      <w:bookmarkEnd w:id="0"/>
      <w:r w:rsidR="008462A4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 w:rsidR="00C203C8">
        <w:t xml:space="preserve"> осуществлялось </w:t>
      </w:r>
      <w:r w:rsidRPr="00A168A3">
        <w:t>Общи</w:t>
      </w:r>
      <w:r w:rsidR="00C203C8">
        <w:t>м</w:t>
      </w:r>
      <w:r w:rsidRPr="00A168A3">
        <w:t xml:space="preserve"> отдел</w:t>
      </w:r>
      <w:r w:rsidR="00C203C8">
        <w:rPr>
          <w:bCs/>
        </w:rPr>
        <w:t>ом регулярно, без замечаний.</w:t>
      </w:r>
      <w:r w:rsidR="008671B3">
        <w:rPr>
          <w:bCs/>
        </w:rPr>
        <w:t xml:space="preserve"> Обращений касательно коррупционных нарушений не поступало.</w:t>
      </w:r>
    </w:p>
    <w:sectPr w:rsidR="00E264B5" w:rsidRPr="00A168A3" w:rsidSect="008671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8E4"/>
    <w:rsid w:val="001F1EED"/>
    <w:rsid w:val="002D33C4"/>
    <w:rsid w:val="004C1AA0"/>
    <w:rsid w:val="005C6ED1"/>
    <w:rsid w:val="005C7317"/>
    <w:rsid w:val="007028E4"/>
    <w:rsid w:val="00787A3B"/>
    <w:rsid w:val="007C5ADE"/>
    <w:rsid w:val="008462A4"/>
    <w:rsid w:val="008671B3"/>
    <w:rsid w:val="00884340"/>
    <w:rsid w:val="00944A79"/>
    <w:rsid w:val="00A168A3"/>
    <w:rsid w:val="00AB1CF8"/>
    <w:rsid w:val="00C203C8"/>
    <w:rsid w:val="00D86657"/>
    <w:rsid w:val="00E264B5"/>
    <w:rsid w:val="00E925A2"/>
    <w:rsid w:val="00F70847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74E58-2C0C-40D9-B8EB-F536C4B2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Alex Goulie</cp:lastModifiedBy>
  <cp:revision>4</cp:revision>
  <cp:lastPrinted>2016-11-30T17:52:00Z</cp:lastPrinted>
  <dcterms:created xsi:type="dcterms:W3CDTF">2016-11-30T18:18:00Z</dcterms:created>
  <dcterms:modified xsi:type="dcterms:W3CDTF">2016-12-01T07:47:00Z</dcterms:modified>
</cp:coreProperties>
</file>