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1F" w:rsidRPr="00723412" w:rsidRDefault="0026561F" w:rsidP="0026561F">
      <w:pPr>
        <w:jc w:val="center"/>
        <w:rPr>
          <w:b/>
          <w:color w:val="1F497D" w:themeColor="text2"/>
        </w:rPr>
      </w:pPr>
      <w:r w:rsidRPr="00723412">
        <w:rPr>
          <w:b/>
          <w:color w:val="1F497D" w:themeColor="text2"/>
        </w:rPr>
        <w:t xml:space="preserve">Списки </w:t>
      </w:r>
      <w:proofErr w:type="gramStart"/>
      <w:r w:rsidRPr="00723412">
        <w:rPr>
          <w:b/>
          <w:color w:val="1F497D" w:themeColor="text2"/>
        </w:rPr>
        <w:t>подавших</w:t>
      </w:r>
      <w:proofErr w:type="gramEnd"/>
      <w:r w:rsidRPr="00723412">
        <w:rPr>
          <w:b/>
          <w:color w:val="1F497D" w:themeColor="text2"/>
        </w:rPr>
        <w:t xml:space="preserve"> заявления в аспирантуру </w:t>
      </w:r>
    </w:p>
    <w:p w:rsidR="0026561F" w:rsidRPr="00723412" w:rsidRDefault="0026561F" w:rsidP="0026561F">
      <w:pPr>
        <w:jc w:val="center"/>
        <w:rPr>
          <w:b/>
          <w:color w:val="1F497D" w:themeColor="text2"/>
        </w:rPr>
      </w:pPr>
      <w:r w:rsidRPr="00723412">
        <w:rPr>
          <w:b/>
          <w:color w:val="1F497D" w:themeColor="text2"/>
        </w:rPr>
        <w:t xml:space="preserve">ФГБУ  «НМИЦ ТИО им. </w:t>
      </w:r>
      <w:proofErr w:type="spellStart"/>
      <w:r w:rsidRPr="00723412">
        <w:rPr>
          <w:b/>
          <w:color w:val="1F497D" w:themeColor="text2"/>
        </w:rPr>
        <w:t>ак</w:t>
      </w:r>
      <w:proofErr w:type="spellEnd"/>
      <w:r w:rsidRPr="00723412">
        <w:rPr>
          <w:b/>
          <w:color w:val="1F497D" w:themeColor="text2"/>
        </w:rPr>
        <w:t>. В.И. Шумакова» Минздрава России» в 2025 г.</w:t>
      </w:r>
    </w:p>
    <w:p w:rsidR="0026561F" w:rsidRPr="00723412" w:rsidRDefault="0026561F" w:rsidP="0026561F">
      <w:pPr>
        <w:jc w:val="center"/>
        <w:rPr>
          <w:b/>
          <w:color w:val="1F497D" w:themeColor="text2"/>
        </w:rPr>
      </w:pPr>
    </w:p>
    <w:p w:rsidR="0026561F" w:rsidRPr="00723412" w:rsidRDefault="0026561F" w:rsidP="0026561F">
      <w:pPr>
        <w:jc w:val="center"/>
        <w:rPr>
          <w:b/>
          <w:color w:val="1F497D" w:themeColor="text2"/>
        </w:rPr>
      </w:pPr>
      <w:r w:rsidRPr="00723412">
        <w:rPr>
          <w:b/>
          <w:color w:val="1F497D" w:themeColor="text2"/>
        </w:rPr>
        <w:t>Группа научных специальностей: 3.1. Клиническая медицина</w:t>
      </w:r>
    </w:p>
    <w:p w:rsidR="0026561F" w:rsidRPr="00723412" w:rsidRDefault="0026561F" w:rsidP="0026561F">
      <w:pPr>
        <w:jc w:val="center"/>
        <w:rPr>
          <w:b/>
          <w:color w:val="1F497D" w:themeColor="text2"/>
        </w:rPr>
      </w:pPr>
      <w:r w:rsidRPr="00723412">
        <w:rPr>
          <w:b/>
          <w:color w:val="1F497D" w:themeColor="text2"/>
        </w:rPr>
        <w:t>Научная специальность: 3.1.14. Трансплантология и искусственные органы</w:t>
      </w:r>
    </w:p>
    <w:p w:rsidR="0026561F" w:rsidRDefault="0026561F" w:rsidP="0026561F">
      <w:pPr>
        <w:jc w:val="center"/>
        <w:rPr>
          <w:rFonts w:ascii="Gilroy" w:hAnsi="Gilroy"/>
          <w:color w:val="181818"/>
          <w:shd w:val="clear" w:color="auto" w:fill="FFFFFF"/>
        </w:rPr>
      </w:pPr>
    </w:p>
    <w:p w:rsidR="0026561F" w:rsidRDefault="0026561F" w:rsidP="0026561F">
      <w:pPr>
        <w:jc w:val="center"/>
        <w:rPr>
          <w:b/>
        </w:rPr>
      </w:pPr>
    </w:p>
    <w:p w:rsidR="0026561F" w:rsidRPr="00A662F5" w:rsidRDefault="0012680A" w:rsidP="0026561F">
      <w:pPr>
        <w:jc w:val="center"/>
        <w:rPr>
          <w:b/>
          <w:color w:val="0F243E" w:themeColor="text2" w:themeShade="80"/>
        </w:rPr>
      </w:pPr>
      <w:r w:rsidRPr="00A662F5">
        <w:rPr>
          <w:b/>
          <w:color w:val="0F243E" w:themeColor="text2" w:themeShade="80"/>
        </w:rPr>
        <w:t>Спис</w:t>
      </w:r>
      <w:r w:rsidR="0026561F" w:rsidRPr="00A662F5">
        <w:rPr>
          <w:b/>
          <w:color w:val="0F243E" w:themeColor="text2" w:themeShade="80"/>
        </w:rPr>
        <w:t>ок</w:t>
      </w:r>
      <w:r w:rsidRPr="00A662F5">
        <w:rPr>
          <w:b/>
          <w:color w:val="0F243E" w:themeColor="text2" w:themeShade="80"/>
        </w:rPr>
        <w:t xml:space="preserve"> подавших заявления </w:t>
      </w:r>
      <w:r w:rsidR="0026561F" w:rsidRPr="00A662F5">
        <w:rPr>
          <w:b/>
          <w:color w:val="0F243E" w:themeColor="text2" w:themeShade="80"/>
        </w:rPr>
        <w:t xml:space="preserve">на </w:t>
      </w:r>
      <w:proofErr w:type="gramStart"/>
      <w:r w:rsidR="0026561F" w:rsidRPr="00A662F5">
        <w:rPr>
          <w:b/>
          <w:color w:val="0F243E" w:themeColor="text2" w:themeShade="80"/>
        </w:rPr>
        <w:t>обучение по программам</w:t>
      </w:r>
      <w:proofErr w:type="gramEnd"/>
      <w:r w:rsidR="0026561F" w:rsidRPr="00A662F5">
        <w:rPr>
          <w:b/>
          <w:color w:val="0F243E" w:themeColor="text2" w:themeShade="80"/>
        </w:rPr>
        <w:t xml:space="preserve"> подготовки научных и научно-педагогических кадров в аспирантуре </w:t>
      </w:r>
    </w:p>
    <w:p w:rsidR="00AD059E" w:rsidRPr="00A662F5" w:rsidRDefault="0026561F" w:rsidP="0026561F">
      <w:pPr>
        <w:jc w:val="center"/>
        <w:rPr>
          <w:b/>
          <w:color w:val="0F243E" w:themeColor="text2" w:themeShade="80"/>
        </w:rPr>
      </w:pPr>
      <w:r w:rsidRPr="00A662F5">
        <w:rPr>
          <w:b/>
          <w:color w:val="0F243E" w:themeColor="text2" w:themeShade="80"/>
        </w:rPr>
        <w:t>на места в рамках контрольных цифр приема за вычетом целевой квоты (</w:t>
      </w:r>
      <w:r w:rsidRPr="00615578">
        <w:rPr>
          <w:b/>
          <w:color w:val="0F243E" w:themeColor="text2" w:themeShade="80"/>
          <w:u w:val="single"/>
        </w:rPr>
        <w:t>основные бюджетные места</w:t>
      </w:r>
      <w:r w:rsidRPr="00A662F5">
        <w:rPr>
          <w:b/>
          <w:color w:val="0F243E" w:themeColor="text2" w:themeShade="80"/>
        </w:rPr>
        <w:t xml:space="preserve">) </w:t>
      </w:r>
      <w:r w:rsidR="00AD059E" w:rsidRPr="00A662F5">
        <w:rPr>
          <w:b/>
          <w:color w:val="0F243E" w:themeColor="text2" w:themeShade="80"/>
        </w:rPr>
        <w:t xml:space="preserve"> </w:t>
      </w:r>
    </w:p>
    <w:p w:rsidR="00AD059E" w:rsidRPr="00A662F5" w:rsidRDefault="00AD059E" w:rsidP="00AD059E">
      <w:pPr>
        <w:jc w:val="center"/>
        <w:rPr>
          <w:b/>
          <w:color w:val="0F243E" w:themeColor="text2" w:themeShade="80"/>
        </w:rPr>
      </w:pPr>
    </w:p>
    <w:p w:rsidR="009A7ADC" w:rsidRDefault="009A7ADC" w:rsidP="00A27B26">
      <w:pPr>
        <w:jc w:val="center"/>
        <w:rPr>
          <w:b/>
        </w:rPr>
      </w:pPr>
      <w:bookmarkStart w:id="0" w:name="_Hlk108597437"/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127"/>
        <w:gridCol w:w="1559"/>
        <w:gridCol w:w="1984"/>
        <w:gridCol w:w="1843"/>
        <w:gridCol w:w="1559"/>
        <w:gridCol w:w="1418"/>
        <w:gridCol w:w="1276"/>
        <w:gridCol w:w="1558"/>
        <w:gridCol w:w="1559"/>
      </w:tblGrid>
      <w:tr w:rsidR="00A662F5" w:rsidTr="00A662F5">
        <w:trPr>
          <w:trHeight w:val="5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СНИЛС или уникальный код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поступающего</w:t>
            </w:r>
            <w:proofErr w:type="gramEnd"/>
          </w:p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(при отсутствии СНИЛС)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конкурсных баллов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Сумма баллов </w:t>
            </w:r>
          </w:p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вступительные испытания</w:t>
            </w:r>
            <w:r w:rsidR="006128B9">
              <w:rPr>
                <w:b/>
                <w:sz w:val="20"/>
                <w:szCs w:val="20"/>
                <w:lang w:eastAsia="en-US"/>
              </w:rPr>
              <w:t xml:space="preserve"> (ВИ)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Количество баллов </w:t>
            </w:r>
          </w:p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каждое вступительное испытание (ВИ)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EFB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Количество баллов </w:t>
            </w:r>
          </w:p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общие индивидуальные достижения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согласия на зачисление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Приоритет зачисления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62F5">
              <w:rPr>
                <w:b/>
                <w:sz w:val="20"/>
                <w:szCs w:val="20"/>
                <w:lang w:eastAsia="en-US"/>
              </w:rPr>
              <w:t xml:space="preserve">Информация о рассмотрении заявления </w:t>
            </w:r>
          </w:p>
          <w:p w:rsidR="00A662F5" w:rsidRP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62F5">
              <w:rPr>
                <w:b/>
                <w:sz w:val="20"/>
                <w:szCs w:val="20"/>
                <w:lang w:eastAsia="en-US"/>
              </w:rPr>
              <w:t>о приеме</w:t>
            </w:r>
          </w:p>
        </w:tc>
      </w:tr>
      <w:tr w:rsidR="00A662F5" w:rsidTr="00A662F5">
        <w:trPr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</w:t>
            </w:r>
            <w:r w:rsidRPr="00AD059E">
              <w:rPr>
                <w:b/>
                <w:sz w:val="20"/>
                <w:szCs w:val="20"/>
                <w:lang w:eastAsia="en-US"/>
              </w:rPr>
              <w:t>кзамен по специальной дисциплине, соответствующей научной 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Иностранный язык (английский)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E568E" w:rsidTr="00BE56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BE568E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200-265-428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6A0E12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682A26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6128B9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320EF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1710B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BE568E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ожидании результатов ВИ</w:t>
            </w:r>
          </w:p>
        </w:tc>
      </w:tr>
      <w:tr w:rsidR="00BE568E" w:rsidTr="00BE56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845152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153-740-828 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6A0E12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682A26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845152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845152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845152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845152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ожидании результатов ВИ</w:t>
            </w:r>
          </w:p>
        </w:tc>
      </w:tr>
      <w:tr w:rsidR="00BE568E" w:rsidTr="00BE56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EF79D5" w:rsidRDefault="00845152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189-372-007 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6A0E12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AD059E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AD059E" w:rsidRDefault="00682A26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AD059E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AD059E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AD059E" w:rsidRDefault="00845152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AD059E" w:rsidRDefault="00845152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AD059E" w:rsidRDefault="00845152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ожидании результатов ВИ</w:t>
            </w:r>
          </w:p>
        </w:tc>
      </w:tr>
      <w:tr w:rsidR="00BE568E" w:rsidTr="00BE56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1B1C8F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169-685-415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Pr="006A0E12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682A26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BE568E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1B1C8F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1B1C8F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1B1C8F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8E" w:rsidRDefault="001B1C8F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ожидании результатов ВИ</w:t>
            </w:r>
          </w:p>
        </w:tc>
      </w:tr>
    </w:tbl>
    <w:p w:rsidR="00A27B26" w:rsidRPr="0012680A" w:rsidRDefault="00A27B26" w:rsidP="00A27B26">
      <w:pPr>
        <w:jc w:val="center"/>
        <w:rPr>
          <w:b/>
        </w:rPr>
      </w:pPr>
    </w:p>
    <w:bookmarkEnd w:id="0"/>
    <w:p w:rsidR="0026561F" w:rsidRPr="00A662F5" w:rsidRDefault="00723412" w:rsidP="00723412">
      <w:pPr>
        <w:jc w:val="both"/>
        <w:rPr>
          <w:b/>
          <w:color w:val="0F243E" w:themeColor="text2" w:themeShade="80"/>
        </w:rPr>
      </w:pPr>
      <w:r w:rsidRPr="00A662F5">
        <w:rPr>
          <w:b/>
          <w:color w:val="0F243E" w:themeColor="text2" w:themeShade="80"/>
        </w:rPr>
        <w:t xml:space="preserve">Количество заявлений на </w:t>
      </w:r>
      <w:r w:rsidR="0026561F" w:rsidRPr="00A662F5">
        <w:rPr>
          <w:b/>
          <w:color w:val="0F243E" w:themeColor="text2" w:themeShade="80"/>
        </w:rPr>
        <w:t xml:space="preserve">места </w:t>
      </w:r>
      <w:r w:rsidR="0026561F" w:rsidRPr="00615578">
        <w:rPr>
          <w:b/>
          <w:color w:val="0F243E" w:themeColor="text2" w:themeShade="80"/>
          <w:u w:val="single"/>
        </w:rPr>
        <w:t>в пределах квоты приема на целевое обучение</w:t>
      </w:r>
      <w:r w:rsidRPr="00A662F5">
        <w:rPr>
          <w:b/>
          <w:color w:val="0F243E" w:themeColor="text2" w:themeShade="80"/>
        </w:rPr>
        <w:t xml:space="preserve"> – 0.</w:t>
      </w:r>
    </w:p>
    <w:p w:rsidR="0012680A" w:rsidRDefault="0012680A" w:rsidP="0012680A">
      <w:pPr>
        <w:jc w:val="center"/>
        <w:rPr>
          <w:b/>
        </w:rPr>
      </w:pPr>
    </w:p>
    <w:p w:rsidR="0012680A" w:rsidRPr="0026561F" w:rsidRDefault="0012680A" w:rsidP="0012680A">
      <w:pPr>
        <w:jc w:val="center"/>
        <w:rPr>
          <w:b/>
        </w:rPr>
      </w:pPr>
    </w:p>
    <w:p w:rsidR="0012680A" w:rsidRDefault="0012680A" w:rsidP="006D16D7">
      <w:pPr>
        <w:jc w:val="center"/>
        <w:rPr>
          <w:b/>
        </w:rPr>
      </w:pPr>
    </w:p>
    <w:p w:rsidR="00A662F5" w:rsidRDefault="00A662F5" w:rsidP="0026561F">
      <w:pPr>
        <w:jc w:val="center"/>
        <w:rPr>
          <w:b/>
        </w:rPr>
      </w:pPr>
    </w:p>
    <w:p w:rsidR="00A662F5" w:rsidRDefault="00A662F5" w:rsidP="0026561F">
      <w:pPr>
        <w:jc w:val="center"/>
        <w:rPr>
          <w:b/>
        </w:rPr>
      </w:pPr>
    </w:p>
    <w:p w:rsidR="00A662F5" w:rsidRDefault="00A662F5" w:rsidP="0026561F">
      <w:pPr>
        <w:jc w:val="center"/>
        <w:rPr>
          <w:b/>
        </w:rPr>
      </w:pPr>
    </w:p>
    <w:p w:rsidR="00A662F5" w:rsidRDefault="00A662F5" w:rsidP="0026561F">
      <w:pPr>
        <w:jc w:val="center"/>
        <w:rPr>
          <w:b/>
        </w:rPr>
      </w:pPr>
    </w:p>
    <w:p w:rsidR="0026561F" w:rsidRPr="00A662F5" w:rsidRDefault="0026561F" w:rsidP="0026561F">
      <w:pPr>
        <w:jc w:val="center"/>
        <w:rPr>
          <w:b/>
          <w:color w:val="0F243E" w:themeColor="text2" w:themeShade="80"/>
        </w:rPr>
      </w:pPr>
      <w:r w:rsidRPr="00A662F5">
        <w:rPr>
          <w:b/>
          <w:color w:val="0F243E" w:themeColor="text2" w:themeShade="80"/>
        </w:rPr>
        <w:t xml:space="preserve">Список подавших заявления на обучение по программам подготовки научных и научно-педагогических кадров в аспирантуре </w:t>
      </w:r>
    </w:p>
    <w:p w:rsidR="0026561F" w:rsidRPr="00A662F5" w:rsidRDefault="0026561F" w:rsidP="0026561F">
      <w:pPr>
        <w:jc w:val="center"/>
        <w:rPr>
          <w:b/>
          <w:color w:val="0F243E" w:themeColor="text2" w:themeShade="80"/>
        </w:rPr>
      </w:pPr>
      <w:r w:rsidRPr="00A662F5">
        <w:rPr>
          <w:b/>
          <w:color w:val="0F243E" w:themeColor="text2" w:themeShade="80"/>
        </w:rPr>
        <w:t xml:space="preserve">на места </w:t>
      </w:r>
      <w:r w:rsidRPr="00615578">
        <w:rPr>
          <w:b/>
          <w:color w:val="0F243E" w:themeColor="text2" w:themeShade="80"/>
          <w:u w:val="single"/>
        </w:rPr>
        <w:t>по договорам об оказании платных образовательных услуг</w:t>
      </w:r>
    </w:p>
    <w:p w:rsidR="00E36328" w:rsidRDefault="00E36328" w:rsidP="006D16D7">
      <w:pPr>
        <w:jc w:val="center"/>
        <w:rPr>
          <w:b/>
        </w:rPr>
      </w:pPr>
    </w:p>
    <w:p w:rsidR="00E36328" w:rsidRPr="0026561F" w:rsidRDefault="00E36328" w:rsidP="00E36328">
      <w:pPr>
        <w:jc w:val="center"/>
        <w:rPr>
          <w:b/>
        </w:rPr>
      </w:pPr>
    </w:p>
    <w:p w:rsidR="00A662F5" w:rsidRDefault="00A662F5" w:rsidP="00A662F5">
      <w:pPr>
        <w:jc w:val="center"/>
        <w:rPr>
          <w:b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127"/>
        <w:gridCol w:w="1559"/>
        <w:gridCol w:w="1984"/>
        <w:gridCol w:w="1843"/>
        <w:gridCol w:w="1559"/>
        <w:gridCol w:w="1418"/>
        <w:gridCol w:w="1417"/>
        <w:gridCol w:w="1417"/>
        <w:gridCol w:w="1559"/>
      </w:tblGrid>
      <w:tr w:rsidR="00A662F5" w:rsidTr="00A662F5">
        <w:trPr>
          <w:trHeight w:val="5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СНИЛС или уникальный код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поступающего</w:t>
            </w:r>
            <w:proofErr w:type="gramEnd"/>
          </w:p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(при отсутствии СНИЛС)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конкурсных баллов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Сумма баллов </w:t>
            </w:r>
          </w:p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вступительные испытания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Количество баллов </w:t>
            </w:r>
          </w:p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каждое вступительное испытание (ВИ)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общие индивидуальные достижения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заключенного договора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Приоритет зачисления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62F5">
              <w:rPr>
                <w:b/>
                <w:sz w:val="20"/>
                <w:szCs w:val="20"/>
                <w:lang w:eastAsia="en-US"/>
              </w:rPr>
              <w:t xml:space="preserve">Информация о рассмотрении заявления </w:t>
            </w:r>
          </w:p>
          <w:p w:rsidR="00A662F5" w:rsidRP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62F5">
              <w:rPr>
                <w:b/>
                <w:sz w:val="20"/>
                <w:szCs w:val="20"/>
                <w:lang w:eastAsia="en-US"/>
              </w:rPr>
              <w:t>о приеме</w:t>
            </w:r>
          </w:p>
        </w:tc>
      </w:tr>
      <w:tr w:rsidR="00A662F5" w:rsidTr="00A662F5">
        <w:trPr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</w:t>
            </w:r>
            <w:r w:rsidRPr="00AD059E">
              <w:rPr>
                <w:b/>
                <w:sz w:val="20"/>
                <w:szCs w:val="20"/>
                <w:lang w:eastAsia="en-US"/>
              </w:rPr>
              <w:t>кзамен по специальной дисциплине, соответствующей научной 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Иностранный язык (английский)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662F5" w:rsidTr="00A662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Pr="006A0E12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</w:tr>
      <w:tr w:rsidR="00A662F5" w:rsidTr="00A662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Pr="006A0E12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</w:tr>
      <w:tr w:rsidR="00A662F5" w:rsidTr="00A662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Pr="00EF79D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Pr="006A0E12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Pr="00AD059E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Pr="00AD059E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Pr="00AD059E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Pr="00AD059E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Pr="00AD059E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Pr="00AD059E" w:rsidRDefault="00A662F5" w:rsidP="00FD3922">
            <w:pPr>
              <w:jc w:val="center"/>
              <w:rPr>
                <w:lang w:eastAsia="en-US"/>
              </w:rPr>
            </w:pPr>
          </w:p>
        </w:tc>
      </w:tr>
      <w:tr w:rsidR="00A662F5" w:rsidTr="00A662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Pr="006A0E12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F5" w:rsidRDefault="00A662F5" w:rsidP="00FD3922">
            <w:pPr>
              <w:jc w:val="center"/>
              <w:rPr>
                <w:lang w:eastAsia="en-US"/>
              </w:rPr>
            </w:pPr>
          </w:p>
        </w:tc>
      </w:tr>
    </w:tbl>
    <w:p w:rsidR="00A662F5" w:rsidRPr="0012680A" w:rsidRDefault="00A662F5" w:rsidP="00A662F5">
      <w:pPr>
        <w:jc w:val="center"/>
        <w:rPr>
          <w:b/>
        </w:rPr>
      </w:pPr>
    </w:p>
    <w:p w:rsidR="00E36328" w:rsidRDefault="00E36328" w:rsidP="006D16D7">
      <w:pPr>
        <w:jc w:val="center"/>
        <w:rPr>
          <w:b/>
        </w:rPr>
      </w:pPr>
    </w:p>
    <w:sectPr w:rsidR="00E36328" w:rsidSect="00BE568E">
      <w:pgSz w:w="16838" w:h="11906" w:orient="landscape"/>
      <w:pgMar w:top="709" w:right="993" w:bottom="566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170" w:rsidRDefault="00622170" w:rsidP="00A971CA">
      <w:r>
        <w:separator/>
      </w:r>
    </w:p>
  </w:endnote>
  <w:endnote w:type="continuationSeparator" w:id="0">
    <w:p w:rsidR="00622170" w:rsidRDefault="00622170" w:rsidP="00A9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170" w:rsidRDefault="00622170" w:rsidP="00A971CA">
      <w:r>
        <w:separator/>
      </w:r>
    </w:p>
  </w:footnote>
  <w:footnote w:type="continuationSeparator" w:id="0">
    <w:p w:rsidR="00622170" w:rsidRDefault="00622170" w:rsidP="00A97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B61"/>
    <w:multiLevelType w:val="hybridMultilevel"/>
    <w:tmpl w:val="35A45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2757D"/>
    <w:multiLevelType w:val="hybridMultilevel"/>
    <w:tmpl w:val="A902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FA3"/>
    <w:multiLevelType w:val="hybridMultilevel"/>
    <w:tmpl w:val="D17CFA6A"/>
    <w:lvl w:ilvl="0" w:tplc="72FA5F7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E52793"/>
    <w:multiLevelType w:val="hybridMultilevel"/>
    <w:tmpl w:val="985C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E5AF7"/>
    <w:multiLevelType w:val="hybridMultilevel"/>
    <w:tmpl w:val="E21858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C46897"/>
    <w:multiLevelType w:val="hybridMultilevel"/>
    <w:tmpl w:val="631A58C2"/>
    <w:lvl w:ilvl="0" w:tplc="605CF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3B38"/>
    <w:multiLevelType w:val="hybridMultilevel"/>
    <w:tmpl w:val="0B08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0B5629"/>
    <w:multiLevelType w:val="hybridMultilevel"/>
    <w:tmpl w:val="E7EAB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12395"/>
    <w:multiLevelType w:val="hybridMultilevel"/>
    <w:tmpl w:val="AA809B2C"/>
    <w:lvl w:ilvl="0" w:tplc="AE6E5AD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C4F2342"/>
    <w:multiLevelType w:val="hybridMultilevel"/>
    <w:tmpl w:val="BCB63E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54C"/>
    <w:rsid w:val="000155DC"/>
    <w:rsid w:val="00033C96"/>
    <w:rsid w:val="000411AA"/>
    <w:rsid w:val="000448F7"/>
    <w:rsid w:val="00055D3D"/>
    <w:rsid w:val="00055F94"/>
    <w:rsid w:val="00065402"/>
    <w:rsid w:val="000671BA"/>
    <w:rsid w:val="000756F7"/>
    <w:rsid w:val="000D7E1A"/>
    <w:rsid w:val="00113745"/>
    <w:rsid w:val="0012680A"/>
    <w:rsid w:val="00136029"/>
    <w:rsid w:val="001710BB"/>
    <w:rsid w:val="001761FA"/>
    <w:rsid w:val="001811ED"/>
    <w:rsid w:val="00184D2D"/>
    <w:rsid w:val="00191D38"/>
    <w:rsid w:val="00192FBA"/>
    <w:rsid w:val="001A638A"/>
    <w:rsid w:val="001A6C94"/>
    <w:rsid w:val="001B1C8F"/>
    <w:rsid w:val="001B7FAC"/>
    <w:rsid w:val="001D0871"/>
    <w:rsid w:val="001E239D"/>
    <w:rsid w:val="001F2BB2"/>
    <w:rsid w:val="001F5CD9"/>
    <w:rsid w:val="00202862"/>
    <w:rsid w:val="00202E9C"/>
    <w:rsid w:val="00213808"/>
    <w:rsid w:val="00233687"/>
    <w:rsid w:val="00241542"/>
    <w:rsid w:val="0026561F"/>
    <w:rsid w:val="002674FC"/>
    <w:rsid w:val="00282560"/>
    <w:rsid w:val="002B014C"/>
    <w:rsid w:val="002E20E3"/>
    <w:rsid w:val="002F4F95"/>
    <w:rsid w:val="00320EFB"/>
    <w:rsid w:val="00321541"/>
    <w:rsid w:val="003238D3"/>
    <w:rsid w:val="00350E2A"/>
    <w:rsid w:val="00354F0C"/>
    <w:rsid w:val="00370698"/>
    <w:rsid w:val="003A11A5"/>
    <w:rsid w:val="003F7679"/>
    <w:rsid w:val="00405F55"/>
    <w:rsid w:val="00421EE3"/>
    <w:rsid w:val="00422217"/>
    <w:rsid w:val="00423E4C"/>
    <w:rsid w:val="004432F8"/>
    <w:rsid w:val="00497D2F"/>
    <w:rsid w:val="004B5B90"/>
    <w:rsid w:val="004D115B"/>
    <w:rsid w:val="004D6728"/>
    <w:rsid w:val="004D71D7"/>
    <w:rsid w:val="004E073A"/>
    <w:rsid w:val="004E25FD"/>
    <w:rsid w:val="0050386C"/>
    <w:rsid w:val="005304F3"/>
    <w:rsid w:val="0053678F"/>
    <w:rsid w:val="005410E6"/>
    <w:rsid w:val="005756D0"/>
    <w:rsid w:val="005A248E"/>
    <w:rsid w:val="005A70D1"/>
    <w:rsid w:val="005C357F"/>
    <w:rsid w:val="005C5C38"/>
    <w:rsid w:val="005F61B9"/>
    <w:rsid w:val="006128B9"/>
    <w:rsid w:val="00614932"/>
    <w:rsid w:val="00615578"/>
    <w:rsid w:val="00622170"/>
    <w:rsid w:val="00622892"/>
    <w:rsid w:val="00626C7C"/>
    <w:rsid w:val="00631FDA"/>
    <w:rsid w:val="00637813"/>
    <w:rsid w:val="00674D5D"/>
    <w:rsid w:val="00682A26"/>
    <w:rsid w:val="006A0E12"/>
    <w:rsid w:val="006A1BDB"/>
    <w:rsid w:val="006B6A9E"/>
    <w:rsid w:val="006C04AC"/>
    <w:rsid w:val="006D16D7"/>
    <w:rsid w:val="006F154D"/>
    <w:rsid w:val="00700D03"/>
    <w:rsid w:val="00705812"/>
    <w:rsid w:val="007059D4"/>
    <w:rsid w:val="00707D77"/>
    <w:rsid w:val="00712F74"/>
    <w:rsid w:val="0071300B"/>
    <w:rsid w:val="00723412"/>
    <w:rsid w:val="007264ED"/>
    <w:rsid w:val="00726FCA"/>
    <w:rsid w:val="00727A9F"/>
    <w:rsid w:val="007457E3"/>
    <w:rsid w:val="00755D7D"/>
    <w:rsid w:val="00755DC9"/>
    <w:rsid w:val="0076675E"/>
    <w:rsid w:val="0078521C"/>
    <w:rsid w:val="00795313"/>
    <w:rsid w:val="00795343"/>
    <w:rsid w:val="007B1277"/>
    <w:rsid w:val="007B61C9"/>
    <w:rsid w:val="00803AAD"/>
    <w:rsid w:val="00827A65"/>
    <w:rsid w:val="00833B26"/>
    <w:rsid w:val="00835BED"/>
    <w:rsid w:val="00837A7D"/>
    <w:rsid w:val="00845152"/>
    <w:rsid w:val="00851063"/>
    <w:rsid w:val="00851A88"/>
    <w:rsid w:val="008719B0"/>
    <w:rsid w:val="00885BBD"/>
    <w:rsid w:val="008A0F52"/>
    <w:rsid w:val="008C37E5"/>
    <w:rsid w:val="008E50FD"/>
    <w:rsid w:val="008F5F7C"/>
    <w:rsid w:val="00922E93"/>
    <w:rsid w:val="00953F62"/>
    <w:rsid w:val="00995B02"/>
    <w:rsid w:val="009A080D"/>
    <w:rsid w:val="009A390C"/>
    <w:rsid w:val="009A7ADC"/>
    <w:rsid w:val="00A139D9"/>
    <w:rsid w:val="00A145A1"/>
    <w:rsid w:val="00A21884"/>
    <w:rsid w:val="00A27B26"/>
    <w:rsid w:val="00A4228C"/>
    <w:rsid w:val="00A451D3"/>
    <w:rsid w:val="00A458B4"/>
    <w:rsid w:val="00A613CC"/>
    <w:rsid w:val="00A662F5"/>
    <w:rsid w:val="00A71C2F"/>
    <w:rsid w:val="00A80E09"/>
    <w:rsid w:val="00A8254C"/>
    <w:rsid w:val="00A971CA"/>
    <w:rsid w:val="00AD059E"/>
    <w:rsid w:val="00AD4FF7"/>
    <w:rsid w:val="00B37BEF"/>
    <w:rsid w:val="00B55317"/>
    <w:rsid w:val="00B6784F"/>
    <w:rsid w:val="00B76F62"/>
    <w:rsid w:val="00BE4ABF"/>
    <w:rsid w:val="00BE568E"/>
    <w:rsid w:val="00BF770C"/>
    <w:rsid w:val="00C17B16"/>
    <w:rsid w:val="00C66C35"/>
    <w:rsid w:val="00C81B17"/>
    <w:rsid w:val="00C904F9"/>
    <w:rsid w:val="00CA1822"/>
    <w:rsid w:val="00CC2176"/>
    <w:rsid w:val="00CC290C"/>
    <w:rsid w:val="00CC63A4"/>
    <w:rsid w:val="00D04EB7"/>
    <w:rsid w:val="00D058C6"/>
    <w:rsid w:val="00D339CA"/>
    <w:rsid w:val="00D52410"/>
    <w:rsid w:val="00D61691"/>
    <w:rsid w:val="00D8149A"/>
    <w:rsid w:val="00D83BB2"/>
    <w:rsid w:val="00D83C10"/>
    <w:rsid w:val="00D97DEA"/>
    <w:rsid w:val="00DB12F6"/>
    <w:rsid w:val="00DC546E"/>
    <w:rsid w:val="00DD7874"/>
    <w:rsid w:val="00DE35AA"/>
    <w:rsid w:val="00E161CD"/>
    <w:rsid w:val="00E177C4"/>
    <w:rsid w:val="00E279B0"/>
    <w:rsid w:val="00E30692"/>
    <w:rsid w:val="00E36328"/>
    <w:rsid w:val="00E36718"/>
    <w:rsid w:val="00E439AF"/>
    <w:rsid w:val="00E8791E"/>
    <w:rsid w:val="00E95842"/>
    <w:rsid w:val="00ED1ECF"/>
    <w:rsid w:val="00EF785A"/>
    <w:rsid w:val="00EF79D5"/>
    <w:rsid w:val="00EF7F46"/>
    <w:rsid w:val="00F3052E"/>
    <w:rsid w:val="00F360AA"/>
    <w:rsid w:val="00F54B8A"/>
    <w:rsid w:val="00F6159A"/>
    <w:rsid w:val="00F8068D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6F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semiHidden/>
    <w:unhideWhenUsed/>
    <w:rsid w:val="009A080D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971CA"/>
    <w:pPr>
      <w:ind w:firstLine="720"/>
      <w:jc w:val="both"/>
    </w:pPr>
    <w:rPr>
      <w:rFonts w:eastAsia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A971C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A971CA"/>
    <w:pPr>
      <w:spacing w:line="312" w:lineRule="auto"/>
      <w:ind w:left="720" w:firstLine="720"/>
      <w:contextualSpacing/>
      <w:jc w:val="both"/>
    </w:pPr>
    <w:rPr>
      <w:rFonts w:eastAsia="Calibri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A971CA"/>
    <w:rPr>
      <w:vertAlign w:val="superscript"/>
    </w:rPr>
  </w:style>
  <w:style w:type="character" w:customStyle="1" w:styleId="blk">
    <w:name w:val="blk"/>
    <w:basedOn w:val="a0"/>
    <w:rsid w:val="00A971CA"/>
  </w:style>
  <w:style w:type="character" w:customStyle="1" w:styleId="blk1">
    <w:name w:val="blk1"/>
    <w:basedOn w:val="a0"/>
    <w:rsid w:val="00A971CA"/>
    <w:rPr>
      <w:vanish/>
      <w:webHidden w:val="0"/>
      <w:specVanish/>
    </w:rPr>
  </w:style>
  <w:style w:type="paragraph" w:styleId="ab">
    <w:name w:val="Normal (Web)"/>
    <w:basedOn w:val="a"/>
    <w:uiPriority w:val="99"/>
    <w:semiHidden/>
    <w:unhideWhenUsed/>
    <w:rsid w:val="009A7A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Кельсина</dc:creator>
  <cp:lastModifiedBy>user</cp:lastModifiedBy>
  <cp:revision>23</cp:revision>
  <cp:lastPrinted>2025-08-12T10:55:00Z</cp:lastPrinted>
  <dcterms:created xsi:type="dcterms:W3CDTF">2024-08-09T07:24:00Z</dcterms:created>
  <dcterms:modified xsi:type="dcterms:W3CDTF">2025-08-12T10:55:00Z</dcterms:modified>
</cp:coreProperties>
</file>